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B890D" w14:textId="77777777" w:rsidR="00A438A2" w:rsidRPr="008B1247" w:rsidRDefault="00A438A2" w:rsidP="00713C14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 w:hint="eastAsia"/>
          <w:sz w:val="36"/>
        </w:rPr>
        <w:t xml:space="preserve">　　　　　　　　　</w:t>
      </w:r>
      <w:r w:rsidR="008B1247">
        <w:rPr>
          <w:rFonts w:ascii="UD デジタル 教科書体 NK-R" w:eastAsia="UD デジタル 教科書体 NK-R" w:hint="eastAsia"/>
          <w:sz w:val="36"/>
        </w:rPr>
        <w:t xml:space="preserve">　　　</w:t>
      </w:r>
      <w:r w:rsidRPr="008B1247">
        <w:rPr>
          <w:rFonts w:ascii="UD デジタル 教科書体 NK-R" w:eastAsia="UD デジタル 教科書体 NK-R" w:hint="eastAsia"/>
          <w:sz w:val="44"/>
        </w:rPr>
        <w:t>博物館実習課題</w:t>
      </w:r>
    </w:p>
    <w:p w14:paraId="647572D7" w14:textId="77777777" w:rsidR="00A438A2" w:rsidRPr="008B1247" w:rsidRDefault="00A438A2" w:rsidP="00713C14">
      <w:pPr>
        <w:rPr>
          <w:rFonts w:ascii="UD デジタル 教科書体 NK-R" w:eastAsia="UD デジタル 教科書体 NK-R"/>
        </w:rPr>
      </w:pPr>
      <w:r w:rsidRPr="00E84CE0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277FFB" wp14:editId="595E3719">
                <wp:simplePos x="0" y="0"/>
                <wp:positionH relativeFrom="column">
                  <wp:posOffset>-53340</wp:posOffset>
                </wp:positionH>
                <wp:positionV relativeFrom="paragraph">
                  <wp:posOffset>309880</wp:posOffset>
                </wp:positionV>
                <wp:extent cx="6492240" cy="1314450"/>
                <wp:effectExtent l="0" t="0" r="762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670"/>
                            </w:tblGrid>
                            <w:tr w:rsidR="003A4B62" w14:paraId="3D7FA467" w14:textId="77777777" w:rsidTr="003A4B62">
                              <w:trPr>
                                <w:trHeight w:val="913"/>
                              </w:trPr>
                              <w:tc>
                                <w:tcPr>
                                  <w:tcW w:w="10373" w:type="dxa"/>
                                  <w:vMerge w:val="restart"/>
                                </w:tcPr>
                                <w:p w14:paraId="03473A4C" w14:textId="77777777" w:rsidR="003A4B62" w:rsidRDefault="003A4B62" w:rsidP="00E84CE0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4つのテーマから1つを選び、850字以内で考えをまとめてください。</w:t>
                                  </w:r>
                                </w:p>
                                <w:p w14:paraId="5E942B68" w14:textId="77777777" w:rsidR="003A4B62" w:rsidRDefault="003A4B62" w:rsidP="00E84CE0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①生涯学習を支援する博物館のあり方について。</w:t>
                                  </w:r>
                                </w:p>
                                <w:p w14:paraId="75521EA8" w14:textId="77777777" w:rsidR="003A4B62" w:rsidRDefault="003A4B62" w:rsidP="00E84CE0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②歴史をテーマとする博物館の今後のあり方について。</w:t>
                                  </w:r>
                                </w:p>
                                <w:p w14:paraId="6A6EF6C2" w14:textId="77777777" w:rsidR="003A4B62" w:rsidRDefault="003A4B62" w:rsidP="00E84CE0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③当館の魅力ある展示空間のあり方について。</w:t>
                                  </w:r>
                                </w:p>
                                <w:p w14:paraId="3DFD67B0" w14:textId="77777777" w:rsidR="003A4B62" w:rsidRDefault="003A4B62" w:rsidP="003A4B62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④新時代の博物館のあり方について。</w:t>
                                  </w:r>
                                </w:p>
                              </w:tc>
                            </w:tr>
                            <w:tr w:rsidR="003A4B62" w14:paraId="07CCC6AC" w14:textId="77777777" w:rsidTr="003A4B62">
                              <w:trPr>
                                <w:trHeight w:val="926"/>
                              </w:trPr>
                              <w:tc>
                                <w:tcPr>
                                  <w:tcW w:w="10373" w:type="dxa"/>
                                  <w:vMerge/>
                                </w:tcPr>
                                <w:p w14:paraId="64D2D89C" w14:textId="77777777" w:rsidR="003A4B62" w:rsidRDefault="003A4B62" w:rsidP="00E84CE0">
                                  <w:pPr>
                                    <w:snapToGrid w:val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E5A79" w14:textId="77777777" w:rsidR="003A4B62" w:rsidRDefault="003A4B62" w:rsidP="003A4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77F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2pt;margin-top:24.4pt;width:511.2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670"/>
                      </w:tblGrid>
                      <w:tr w:rsidR="003A4B62" w14:paraId="3D7FA467" w14:textId="77777777" w:rsidTr="003A4B62">
                        <w:trPr>
                          <w:trHeight w:val="913"/>
                        </w:trPr>
                        <w:tc>
                          <w:tcPr>
                            <w:tcW w:w="10373" w:type="dxa"/>
                            <w:vMerge w:val="restart"/>
                          </w:tcPr>
                          <w:p w14:paraId="03473A4C" w14:textId="77777777" w:rsidR="003A4B62" w:rsidRDefault="003A4B62" w:rsidP="00E84CE0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4つのテーマから1つを選び、850字以内で考えをまとめてください。</w:t>
                            </w:r>
                          </w:p>
                          <w:p w14:paraId="5E942B68" w14:textId="77777777" w:rsidR="003A4B62" w:rsidRDefault="003A4B62" w:rsidP="00E84CE0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①生涯学習を支援する博物館のあり方について。</w:t>
                            </w:r>
                          </w:p>
                          <w:p w14:paraId="75521EA8" w14:textId="77777777" w:rsidR="003A4B62" w:rsidRDefault="003A4B62" w:rsidP="00E84CE0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②歴史をテーマとする博物館の今後のあり方について。</w:t>
                            </w:r>
                          </w:p>
                          <w:p w14:paraId="6A6EF6C2" w14:textId="77777777" w:rsidR="003A4B62" w:rsidRDefault="003A4B62" w:rsidP="00E84CE0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③当館の魅力ある展示空間のあり方について。</w:t>
                            </w:r>
                          </w:p>
                          <w:p w14:paraId="3DFD67B0" w14:textId="77777777" w:rsidR="003A4B62" w:rsidRDefault="003A4B62" w:rsidP="003A4B62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④新時代の博物館のあり方について。</w:t>
                            </w:r>
                          </w:p>
                        </w:tc>
                      </w:tr>
                      <w:tr w:rsidR="003A4B62" w14:paraId="07CCC6AC" w14:textId="77777777" w:rsidTr="003A4B62">
                        <w:trPr>
                          <w:trHeight w:val="926"/>
                        </w:trPr>
                        <w:tc>
                          <w:tcPr>
                            <w:tcW w:w="10373" w:type="dxa"/>
                            <w:vMerge/>
                          </w:tcPr>
                          <w:p w14:paraId="64D2D89C" w14:textId="77777777" w:rsidR="003A4B62" w:rsidRDefault="003A4B62" w:rsidP="00E84CE0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c>
                      </w:tr>
                    </w:tbl>
                    <w:p w14:paraId="55EE5A79" w14:textId="77777777" w:rsidR="003A4B62" w:rsidRDefault="003A4B62" w:rsidP="003A4B6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</w:t>
      </w:r>
      <w:r w:rsidR="008B1247">
        <w:rPr>
          <w:rFonts w:ascii="UD デジタル 教科書体 NK-R" w:eastAsia="UD デジタル 教科書体 NK-R" w:hint="eastAsia"/>
        </w:rPr>
        <w:t xml:space="preserve">　　　　</w:t>
      </w:r>
      <w:r w:rsidRPr="008B1247">
        <w:rPr>
          <w:rFonts w:ascii="UD デジタル 教科書体 NK-R" w:eastAsia="UD デジタル 教科書体 NK-R" w:hint="eastAsia"/>
        </w:rPr>
        <w:t>兵庫県立歴史博物館</w:t>
      </w:r>
    </w:p>
    <w:p w14:paraId="08C38803" w14:textId="77777777" w:rsidR="00713C14" w:rsidRDefault="00713C14" w:rsidP="00713C1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テーマ番号：</w:t>
      </w:r>
    </w:p>
    <w:p w14:paraId="50458FC4" w14:textId="77777777" w:rsidR="00713C14" w:rsidRDefault="003A4B6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大</w:t>
      </w:r>
      <w:r w:rsidR="00713C14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学</w:t>
      </w:r>
      <w:r w:rsidR="00713C14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名</w:t>
      </w:r>
      <w:r w:rsidR="00713C14">
        <w:rPr>
          <w:rFonts w:ascii="UD デジタル 教科書体 NK-R" w:eastAsia="UD デジタル 教科書体 NK-R" w:hint="eastAsia"/>
        </w:rPr>
        <w:t>：</w:t>
      </w:r>
    </w:p>
    <w:p w14:paraId="17A92048" w14:textId="77777777" w:rsidR="003A4B62" w:rsidRDefault="003A4B6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名　</w:t>
      </w:r>
      <w:r w:rsidR="00713C14">
        <w:rPr>
          <w:rFonts w:ascii="UD デジタル 教科書体 NK-R" w:eastAsia="UD デジタル 教科書体 NK-R" w:hint="eastAsia"/>
        </w:rPr>
        <w:t xml:space="preserve">　　</w:t>
      </w:r>
      <w:r>
        <w:rPr>
          <w:rFonts w:ascii="UD デジタル 教科書体 NK-R" w:eastAsia="UD デジタル 教科書体 NK-R" w:hint="eastAsia"/>
        </w:rPr>
        <w:t>前：</w:t>
      </w:r>
    </w:p>
    <w:p w14:paraId="4E4827F9" w14:textId="77777777" w:rsidR="003A4B62" w:rsidRDefault="00E0339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4C6E0" wp14:editId="191E6D13">
                <wp:simplePos x="0" y="0"/>
                <wp:positionH relativeFrom="column">
                  <wp:posOffset>8890</wp:posOffset>
                </wp:positionH>
                <wp:positionV relativeFrom="paragraph">
                  <wp:posOffset>136525</wp:posOffset>
                </wp:positionV>
                <wp:extent cx="660082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31602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0.75pt" to="520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" strokecolor="black [3200]" strokeweight="2.25pt">
                <v:stroke joinstyle="miter"/>
              </v:line>
            </w:pict>
          </mc:Fallback>
        </mc:AlternateContent>
      </w:r>
    </w:p>
    <w:p w14:paraId="41324FAD" w14:textId="77777777" w:rsidR="003021C8" w:rsidRDefault="003021C8">
      <w:pPr>
        <w:rPr>
          <w:rFonts w:ascii="UD デジタル 教科書体 NK-R" w:eastAsia="UD デジタル 教科書体 NK-R"/>
        </w:rPr>
      </w:pPr>
      <w:r w:rsidRPr="003021C8">
        <w:rPr>
          <w:rFonts w:ascii="UD デジタル 教科書体 NK-R" w:eastAsia="UD デジタル 教科書体 NK-R" w:hint="eastAsia"/>
          <w:color w:val="FF0000"/>
        </w:rPr>
        <w:t>ここから段落を変えずに書いてください。一番下を1行残すと840文字です。この赤字は消して</w:t>
      </w:r>
      <w:r>
        <w:rPr>
          <w:rFonts w:ascii="UD デジタル 教科書体 NK-R" w:eastAsia="UD デジタル 教科書体 NK-R" w:hint="eastAsia"/>
          <w:color w:val="FF0000"/>
        </w:rPr>
        <w:t>、黒文字で</w:t>
      </w:r>
      <w:r w:rsidRPr="003021C8">
        <w:rPr>
          <w:rFonts w:ascii="UD デジタル 教科書体 NK-R" w:eastAsia="UD デジタル 教科書体 NK-R" w:hint="eastAsia"/>
          <w:color w:val="FF0000"/>
        </w:rPr>
        <w:t>書いてください。</w:t>
      </w:r>
    </w:p>
    <w:sectPr w:rsidR="003021C8" w:rsidSect="00CB025C">
      <w:pgSz w:w="11906" w:h="16838"/>
      <w:pgMar w:top="720" w:right="720" w:bottom="720" w:left="720" w:header="851" w:footer="992" w:gutter="0"/>
      <w:cols w:space="425"/>
      <w:docGrid w:type="snapToChars" w:linePitch="452" w:charSpace="4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68596" w14:textId="77777777" w:rsidR="00640FC0" w:rsidRDefault="00640FC0" w:rsidP="00640FC0">
      <w:r>
        <w:separator/>
      </w:r>
    </w:p>
  </w:endnote>
  <w:endnote w:type="continuationSeparator" w:id="0">
    <w:p w14:paraId="0677996B" w14:textId="77777777" w:rsidR="00640FC0" w:rsidRDefault="00640FC0" w:rsidP="0064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AB841" w14:textId="77777777" w:rsidR="00640FC0" w:rsidRDefault="00640FC0" w:rsidP="00640FC0">
      <w:r>
        <w:separator/>
      </w:r>
    </w:p>
  </w:footnote>
  <w:footnote w:type="continuationSeparator" w:id="0">
    <w:p w14:paraId="181B5D51" w14:textId="77777777" w:rsidR="00640FC0" w:rsidRDefault="00640FC0" w:rsidP="0064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31"/>
  <w:drawingGridVerticalSpacing w:val="22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62"/>
    <w:rsid w:val="000812D8"/>
    <w:rsid w:val="000918B2"/>
    <w:rsid w:val="003021C8"/>
    <w:rsid w:val="003A4B62"/>
    <w:rsid w:val="00570B9C"/>
    <w:rsid w:val="00640FC0"/>
    <w:rsid w:val="00713C14"/>
    <w:rsid w:val="00806682"/>
    <w:rsid w:val="008B1247"/>
    <w:rsid w:val="00A438A2"/>
    <w:rsid w:val="00A915A6"/>
    <w:rsid w:val="00CB025C"/>
    <w:rsid w:val="00E0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3BA1E"/>
  <w15:chartTrackingRefBased/>
  <w15:docId w15:val="{3A6B88A5-8970-4CFD-8DA2-C6980D2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FC0"/>
  </w:style>
  <w:style w:type="paragraph" w:styleId="a6">
    <w:name w:val="footer"/>
    <w:basedOn w:val="a"/>
    <w:link w:val="a7"/>
    <w:uiPriority w:val="99"/>
    <w:unhideWhenUsed/>
    <w:rsid w:val="00640F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FC0"/>
  </w:style>
  <w:style w:type="paragraph" w:styleId="a8">
    <w:name w:val="Balloon Text"/>
    <w:basedOn w:val="a"/>
    <w:link w:val="a9"/>
    <w:uiPriority w:val="99"/>
    <w:semiHidden/>
    <w:unhideWhenUsed/>
    <w:rsid w:val="00640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F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4D2BB-A7A8-40D9-A00C-E2FE4D05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善彦</dc:creator>
  <cp:keywords/>
  <dc:description/>
  <cp:lastModifiedBy>岩崎　善彦</cp:lastModifiedBy>
  <cp:revision>9</cp:revision>
  <cp:lastPrinted>2024-07-17T05:27:00Z</cp:lastPrinted>
  <dcterms:created xsi:type="dcterms:W3CDTF">2024-06-22T07:57:00Z</dcterms:created>
  <dcterms:modified xsi:type="dcterms:W3CDTF">2025-06-12T00:38:00Z</dcterms:modified>
</cp:coreProperties>
</file>